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A8" w:rsidRDefault="004A29A8" w:rsidP="00837312">
      <w:pPr>
        <w:shd w:val="clear" w:color="auto" w:fill="FFD966" w:themeFill="accent4" w:themeFillTint="99"/>
        <w:spacing w:after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04DF207C" wp14:editId="7EEDDEC7">
            <wp:extent cx="1533525" cy="44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11" cy="45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7312">
        <w:rPr>
          <w:rFonts w:ascii="Arial" w:hAnsi="Arial" w:cs="Arial"/>
          <w:b/>
          <w:sz w:val="56"/>
          <w:szCs w:val="56"/>
        </w:rPr>
        <w:t xml:space="preserve">           </w:t>
      </w:r>
      <w:r w:rsidR="007A70CB">
        <w:rPr>
          <w:rFonts w:ascii="Arial" w:hAnsi="Arial" w:cs="Arial"/>
          <w:b/>
          <w:sz w:val="56"/>
          <w:szCs w:val="56"/>
        </w:rPr>
        <w:t xml:space="preserve">    </w:t>
      </w:r>
      <w:r w:rsidR="00837312">
        <w:rPr>
          <w:rFonts w:ascii="Arial" w:hAnsi="Arial" w:cs="Arial"/>
          <w:b/>
          <w:sz w:val="56"/>
          <w:szCs w:val="56"/>
        </w:rPr>
        <w:t xml:space="preserve">              </w:t>
      </w:r>
      <w:r w:rsidR="00837312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76E9BFDF" wp14:editId="0072C347">
            <wp:extent cx="1697990" cy="464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36" cy="46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A09" w:rsidRPr="001E7BC2" w:rsidRDefault="00037A09" w:rsidP="00FF35E7">
      <w:pPr>
        <w:shd w:val="clear" w:color="auto" w:fill="FFD966" w:themeFill="accent4" w:themeFillTint="99"/>
        <w:spacing w:after="80"/>
        <w:jc w:val="center"/>
        <w:rPr>
          <w:rFonts w:ascii="Arial" w:hAnsi="Arial" w:cs="Arial"/>
          <w:b/>
          <w:sz w:val="40"/>
          <w:szCs w:val="40"/>
        </w:rPr>
      </w:pPr>
      <w:r w:rsidRPr="001E7BC2">
        <w:rPr>
          <w:rFonts w:ascii="Arial" w:hAnsi="Arial" w:cs="Arial"/>
          <w:b/>
          <w:sz w:val="40"/>
          <w:szCs w:val="40"/>
        </w:rPr>
        <w:t xml:space="preserve">Staff </w:t>
      </w:r>
      <w:proofErr w:type="spellStart"/>
      <w:r w:rsidR="00D74BE9" w:rsidRPr="001E7BC2">
        <w:rPr>
          <w:rFonts w:ascii="Arial" w:hAnsi="Arial" w:cs="Arial"/>
          <w:b/>
          <w:sz w:val="40"/>
          <w:szCs w:val="40"/>
        </w:rPr>
        <w:t>Multifaith</w:t>
      </w:r>
      <w:proofErr w:type="spellEnd"/>
      <w:r w:rsidR="00D74BE9" w:rsidRPr="001E7BC2">
        <w:rPr>
          <w:rFonts w:ascii="Arial" w:hAnsi="Arial" w:cs="Arial"/>
          <w:b/>
          <w:sz w:val="40"/>
          <w:szCs w:val="40"/>
        </w:rPr>
        <w:t>/</w:t>
      </w:r>
      <w:r w:rsidR="006414C4" w:rsidRPr="001E7BC2">
        <w:rPr>
          <w:rFonts w:ascii="Arial" w:hAnsi="Arial" w:cs="Arial"/>
          <w:b/>
          <w:sz w:val="40"/>
          <w:szCs w:val="40"/>
        </w:rPr>
        <w:t>belief training:</w:t>
      </w:r>
    </w:p>
    <w:p w:rsidR="00D3101F" w:rsidRPr="007A70CB" w:rsidRDefault="004A29A8" w:rsidP="007A70CB">
      <w:pPr>
        <w:pStyle w:val="ListParagraph"/>
        <w:spacing w:before="120" w:after="0"/>
        <w:ind w:left="0"/>
        <w:jc w:val="center"/>
        <w:rPr>
          <w:rFonts w:ascii="Arial" w:hAnsi="Arial" w:cs="Arial"/>
          <w:sz w:val="36"/>
          <w:szCs w:val="36"/>
        </w:rPr>
      </w:pP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>Tu</w:t>
      </w:r>
      <w:r w:rsidR="00D74BE9"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>es</w:t>
      </w: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 xml:space="preserve"> </w:t>
      </w:r>
      <w:r w:rsidR="00D74BE9"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>20</w:t>
      </w:r>
      <w:r w:rsidR="00F97411"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  <w:vertAlign w:val="superscript"/>
        </w:rPr>
        <w:t>th</w:t>
      </w:r>
      <w:r w:rsidR="00F97411"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 xml:space="preserve"> </w:t>
      </w:r>
      <w:r w:rsidR="00D74BE9"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 xml:space="preserve">June </w:t>
      </w:r>
      <w:proofErr w:type="gramStart"/>
      <w:r w:rsidR="00D74BE9"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>2023</w:t>
      </w:r>
      <w:r w:rsidR="007A70CB">
        <w:rPr>
          <w:rFonts w:ascii="Arial" w:hAnsi="Arial" w:cs="Arial"/>
          <w:sz w:val="36"/>
          <w:szCs w:val="36"/>
        </w:rPr>
        <w:t xml:space="preserve">  </w:t>
      </w:r>
      <w:r w:rsidR="0087192C"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>10.00</w:t>
      </w:r>
      <w:proofErr w:type="gramEnd"/>
      <w:r w:rsidR="0087192C" w:rsidRPr="001E7BC2">
        <w:rPr>
          <w:rFonts w:ascii="Arial" w:hAnsi="Arial" w:cs="Arial"/>
          <w:b/>
          <w:color w:val="7030A0"/>
          <w:sz w:val="36"/>
          <w:szCs w:val="36"/>
          <w:shd w:val="clear" w:color="auto" w:fill="FFF2CC" w:themeFill="accent4" w:themeFillTint="33"/>
        </w:rPr>
        <w:t>-12.00</w:t>
      </w:r>
    </w:p>
    <w:p w:rsidR="00A45574" w:rsidRPr="001E7BC2" w:rsidRDefault="00C91D6F" w:rsidP="00FF35E7">
      <w:pPr>
        <w:pStyle w:val="ListParagraph"/>
        <w:shd w:val="clear" w:color="auto" w:fill="FFF2CC" w:themeFill="accent4" w:themeFillTint="33"/>
        <w:ind w:left="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E7BC2">
        <w:rPr>
          <w:rFonts w:ascii="Arial" w:hAnsi="Arial" w:cs="Arial"/>
          <w:b/>
          <w:color w:val="002060"/>
          <w:sz w:val="36"/>
          <w:szCs w:val="36"/>
        </w:rPr>
        <w:t xml:space="preserve">RVH, </w:t>
      </w:r>
      <w:r w:rsidR="00A45574" w:rsidRPr="001E7BC2">
        <w:rPr>
          <w:rFonts w:ascii="Arial" w:hAnsi="Arial" w:cs="Arial"/>
          <w:b/>
          <w:color w:val="002060"/>
          <w:sz w:val="36"/>
          <w:szCs w:val="36"/>
        </w:rPr>
        <w:t xml:space="preserve">Elliott Dynes </w:t>
      </w:r>
      <w:r w:rsidR="00D74BE9" w:rsidRPr="001E7BC2">
        <w:rPr>
          <w:rFonts w:ascii="Arial" w:hAnsi="Arial" w:cs="Arial"/>
          <w:b/>
          <w:color w:val="002060"/>
          <w:sz w:val="36"/>
          <w:szCs w:val="36"/>
        </w:rPr>
        <w:t>Education</w:t>
      </w:r>
      <w:r w:rsidR="00A45574" w:rsidRPr="001E7BC2">
        <w:rPr>
          <w:rFonts w:ascii="Arial" w:hAnsi="Arial" w:cs="Arial"/>
          <w:b/>
          <w:color w:val="002060"/>
          <w:sz w:val="36"/>
          <w:szCs w:val="36"/>
        </w:rPr>
        <w:t xml:space="preserve"> Centre </w:t>
      </w:r>
    </w:p>
    <w:p w:rsidR="006414C4" w:rsidRPr="001E7BC2" w:rsidRDefault="00A45574" w:rsidP="00FF35E7">
      <w:pPr>
        <w:pStyle w:val="ListParagraph"/>
        <w:shd w:val="clear" w:color="auto" w:fill="FFF2CC" w:themeFill="accent4" w:themeFillTint="33"/>
        <w:ind w:left="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E7BC2">
        <w:rPr>
          <w:rFonts w:ascii="Arial" w:hAnsi="Arial" w:cs="Arial"/>
          <w:b/>
          <w:color w:val="002060"/>
          <w:sz w:val="36"/>
          <w:szCs w:val="36"/>
        </w:rPr>
        <w:t>Lecture Room</w:t>
      </w:r>
      <w:r w:rsidR="00D74BE9" w:rsidRPr="001E7BC2">
        <w:rPr>
          <w:rFonts w:ascii="Arial" w:hAnsi="Arial" w:cs="Arial"/>
          <w:b/>
          <w:color w:val="002060"/>
          <w:sz w:val="36"/>
          <w:szCs w:val="36"/>
        </w:rPr>
        <w:t xml:space="preserve"> 1</w:t>
      </w:r>
    </w:p>
    <w:p w:rsidR="000948C0" w:rsidRPr="003E6F2F" w:rsidRDefault="000948C0" w:rsidP="00FF35E7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:rsidR="007A70CB" w:rsidRDefault="00A617AA" w:rsidP="007A70CB">
      <w:pPr>
        <w:pStyle w:val="ListParagraph"/>
        <w:shd w:val="clear" w:color="auto" w:fill="FFF2CC" w:themeFill="accent4" w:themeFillTint="33"/>
        <w:spacing w:after="360"/>
        <w:ind w:left="47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Representatives</w:t>
      </w:r>
      <w:r w:rsidR="007A70CB">
        <w:rPr>
          <w:rFonts w:ascii="Arial" w:hAnsi="Arial" w:cs="Arial"/>
          <w:b/>
          <w:sz w:val="32"/>
          <w:szCs w:val="32"/>
        </w:rPr>
        <w:t xml:space="preserve"> from:</w:t>
      </w:r>
    </w:p>
    <w:p w:rsidR="004A29A8" w:rsidRPr="001E7BC2" w:rsidRDefault="00037A09" w:rsidP="00FF35E7">
      <w:pPr>
        <w:pStyle w:val="ListParagraph"/>
        <w:numPr>
          <w:ilvl w:val="0"/>
          <w:numId w:val="5"/>
        </w:numPr>
        <w:shd w:val="clear" w:color="auto" w:fill="FFF2CC" w:themeFill="accent4" w:themeFillTint="33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>Ch</w:t>
      </w:r>
      <w:r w:rsidR="00F97411" w:rsidRPr="001E7BC2">
        <w:rPr>
          <w:rFonts w:ascii="Arial" w:hAnsi="Arial" w:cs="Arial"/>
          <w:b/>
          <w:sz w:val="32"/>
          <w:szCs w:val="32"/>
        </w:rPr>
        <w:t>aplaincy</w:t>
      </w:r>
    </w:p>
    <w:p w:rsidR="0087192C" w:rsidRPr="001E7BC2" w:rsidRDefault="0087192C" w:rsidP="00FF35E7">
      <w:pPr>
        <w:pStyle w:val="ListParagraph"/>
        <w:numPr>
          <w:ilvl w:val="0"/>
          <w:numId w:val="5"/>
        </w:numPr>
        <w:shd w:val="clear" w:color="auto" w:fill="FFF2CC" w:themeFill="accent4" w:themeFillTint="33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>Hindu</w:t>
      </w:r>
      <w:r w:rsidR="007A70CB">
        <w:rPr>
          <w:rFonts w:ascii="Arial" w:hAnsi="Arial" w:cs="Arial"/>
          <w:b/>
          <w:sz w:val="32"/>
          <w:szCs w:val="32"/>
        </w:rPr>
        <w:t xml:space="preserve"> faith</w:t>
      </w:r>
    </w:p>
    <w:p w:rsidR="00D74BE9" w:rsidRPr="001E7BC2" w:rsidRDefault="00D74BE9" w:rsidP="00FF35E7">
      <w:pPr>
        <w:pStyle w:val="ListParagraph"/>
        <w:numPr>
          <w:ilvl w:val="0"/>
          <w:numId w:val="5"/>
        </w:numPr>
        <w:shd w:val="clear" w:color="auto" w:fill="FFF2CC" w:themeFill="accent4" w:themeFillTint="33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>Humanist/Non-religious</w:t>
      </w:r>
      <w:r w:rsidR="007A70CB">
        <w:rPr>
          <w:rFonts w:ascii="Arial" w:hAnsi="Arial" w:cs="Arial"/>
          <w:b/>
          <w:sz w:val="32"/>
          <w:szCs w:val="32"/>
        </w:rPr>
        <w:t xml:space="preserve"> belief</w:t>
      </w:r>
    </w:p>
    <w:p w:rsidR="00037A09" w:rsidRPr="001E7BC2" w:rsidRDefault="00D74BE9" w:rsidP="00FF35E7">
      <w:pPr>
        <w:pStyle w:val="ListParagraph"/>
        <w:numPr>
          <w:ilvl w:val="0"/>
          <w:numId w:val="5"/>
        </w:numPr>
        <w:shd w:val="clear" w:color="auto" w:fill="FFF2CC" w:themeFill="accent4" w:themeFillTint="33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>Jewish</w:t>
      </w:r>
      <w:r w:rsidR="00037A09" w:rsidRPr="001E7BC2">
        <w:rPr>
          <w:rFonts w:ascii="Arial" w:hAnsi="Arial" w:cs="Arial"/>
          <w:b/>
          <w:sz w:val="32"/>
          <w:szCs w:val="32"/>
        </w:rPr>
        <w:t xml:space="preserve"> </w:t>
      </w:r>
      <w:r w:rsidR="007A70CB">
        <w:rPr>
          <w:rFonts w:ascii="Arial" w:hAnsi="Arial" w:cs="Arial"/>
          <w:b/>
          <w:sz w:val="32"/>
          <w:szCs w:val="32"/>
        </w:rPr>
        <w:t>faith</w:t>
      </w:r>
    </w:p>
    <w:p w:rsidR="00F97411" w:rsidRPr="001E7BC2" w:rsidRDefault="00F97411" w:rsidP="00FF35E7">
      <w:pPr>
        <w:pStyle w:val="ListParagraph"/>
        <w:spacing w:after="360"/>
        <w:ind w:left="0"/>
        <w:rPr>
          <w:rFonts w:ascii="Arial" w:hAnsi="Arial" w:cs="Arial"/>
          <w:sz w:val="12"/>
          <w:szCs w:val="12"/>
        </w:rPr>
      </w:pPr>
    </w:p>
    <w:p w:rsidR="00D74BE9" w:rsidRPr="001E7BC2" w:rsidRDefault="00D74BE9" w:rsidP="007A70CB">
      <w:pPr>
        <w:pStyle w:val="ListParagraph"/>
        <w:spacing w:before="120" w:after="0"/>
        <w:ind w:left="0"/>
        <w:jc w:val="center"/>
        <w:rPr>
          <w:rFonts w:ascii="Arial" w:hAnsi="Arial" w:cs="Arial"/>
          <w:sz w:val="36"/>
          <w:szCs w:val="36"/>
        </w:rPr>
      </w:pP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BE4D5" w:themeFill="accent2" w:themeFillTint="33"/>
        </w:rPr>
        <w:t>Wed 15</w:t>
      </w: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BE4D5" w:themeFill="accent2" w:themeFillTint="33"/>
          <w:vertAlign w:val="superscript"/>
        </w:rPr>
        <w:t>th</w:t>
      </w: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BE4D5" w:themeFill="accent2" w:themeFillTint="33"/>
        </w:rPr>
        <w:t xml:space="preserve"> Nov </w:t>
      </w:r>
      <w:proofErr w:type="gramStart"/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BE4D5" w:themeFill="accent2" w:themeFillTint="33"/>
        </w:rPr>
        <w:t>2023</w:t>
      </w:r>
      <w:r w:rsidR="007A70CB">
        <w:rPr>
          <w:rFonts w:ascii="Arial" w:hAnsi="Arial" w:cs="Arial"/>
          <w:sz w:val="36"/>
          <w:szCs w:val="36"/>
        </w:rPr>
        <w:t xml:space="preserve">  </w:t>
      </w: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BE4D5" w:themeFill="accent2" w:themeFillTint="33"/>
        </w:rPr>
        <w:t>2.00</w:t>
      </w:r>
      <w:proofErr w:type="gramEnd"/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BE4D5" w:themeFill="accent2" w:themeFillTint="33"/>
        </w:rPr>
        <w:t>-4.00pm</w:t>
      </w:r>
    </w:p>
    <w:p w:rsidR="00D74BE9" w:rsidRPr="001E7BC2" w:rsidRDefault="00D74BE9" w:rsidP="00FF35E7">
      <w:pPr>
        <w:pStyle w:val="ListParagraph"/>
        <w:shd w:val="clear" w:color="auto" w:fill="FBE4D5" w:themeFill="accent2" w:themeFillTint="33"/>
        <w:ind w:left="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E7BC2">
        <w:rPr>
          <w:rFonts w:ascii="Arial" w:hAnsi="Arial" w:cs="Arial"/>
          <w:b/>
          <w:color w:val="002060"/>
          <w:sz w:val="36"/>
          <w:szCs w:val="36"/>
        </w:rPr>
        <w:t xml:space="preserve">Mater Hospital </w:t>
      </w:r>
      <w:r w:rsidR="00627DA6" w:rsidRPr="001E7BC2">
        <w:rPr>
          <w:rFonts w:ascii="Arial" w:hAnsi="Arial" w:cs="Arial"/>
          <w:b/>
          <w:color w:val="002060"/>
          <w:sz w:val="36"/>
          <w:szCs w:val="36"/>
        </w:rPr>
        <w:t xml:space="preserve">- </w:t>
      </w:r>
      <w:r w:rsidRPr="001E7BC2">
        <w:rPr>
          <w:rFonts w:ascii="Arial" w:hAnsi="Arial" w:cs="Arial"/>
          <w:b/>
          <w:color w:val="002060"/>
          <w:sz w:val="36"/>
          <w:szCs w:val="36"/>
        </w:rPr>
        <w:t>Boardroom</w:t>
      </w:r>
    </w:p>
    <w:p w:rsidR="00D74BE9" w:rsidRPr="003E6F2F" w:rsidRDefault="00D74BE9" w:rsidP="00FF35E7">
      <w:pPr>
        <w:pStyle w:val="ListParagraph"/>
        <w:spacing w:after="360"/>
        <w:ind w:left="0"/>
        <w:rPr>
          <w:rFonts w:ascii="Arial" w:hAnsi="Arial" w:cs="Arial"/>
          <w:sz w:val="8"/>
          <w:szCs w:val="8"/>
        </w:rPr>
      </w:pPr>
    </w:p>
    <w:p w:rsidR="007A70CB" w:rsidRDefault="007A70CB" w:rsidP="007A70CB">
      <w:pPr>
        <w:pStyle w:val="ListParagraph"/>
        <w:shd w:val="clear" w:color="auto" w:fill="FBE4D5" w:themeFill="accent2" w:themeFillTint="33"/>
        <w:spacing w:after="360"/>
        <w:ind w:left="47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A617AA">
        <w:rPr>
          <w:rFonts w:ascii="Arial" w:hAnsi="Arial" w:cs="Arial"/>
          <w:b/>
          <w:sz w:val="32"/>
          <w:szCs w:val="32"/>
        </w:rPr>
        <w:t xml:space="preserve">epresentatives </w:t>
      </w:r>
      <w:r>
        <w:rPr>
          <w:rFonts w:ascii="Arial" w:hAnsi="Arial" w:cs="Arial"/>
          <w:b/>
          <w:sz w:val="32"/>
          <w:szCs w:val="32"/>
        </w:rPr>
        <w:t>from:</w:t>
      </w:r>
    </w:p>
    <w:p w:rsidR="00D74BE9" w:rsidRPr="001E7BC2" w:rsidRDefault="00D74BE9" w:rsidP="00FF35E7">
      <w:pPr>
        <w:pStyle w:val="ListParagraph"/>
        <w:numPr>
          <w:ilvl w:val="0"/>
          <w:numId w:val="5"/>
        </w:numPr>
        <w:shd w:val="clear" w:color="auto" w:fill="FBE4D5" w:themeFill="accent2" w:themeFillTint="33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>Chaplaincy</w:t>
      </w:r>
    </w:p>
    <w:p w:rsidR="00A617AA" w:rsidRPr="001E7BC2" w:rsidRDefault="00A617AA" w:rsidP="00A617AA">
      <w:pPr>
        <w:pStyle w:val="ListParagraph"/>
        <w:numPr>
          <w:ilvl w:val="0"/>
          <w:numId w:val="5"/>
        </w:numPr>
        <w:shd w:val="clear" w:color="auto" w:fill="FBE4D5" w:themeFill="accent2" w:themeFillTint="33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Hindu faith</w:t>
      </w:r>
    </w:p>
    <w:p w:rsidR="00A617AA" w:rsidRPr="001E7BC2" w:rsidRDefault="00A617AA" w:rsidP="00A617AA">
      <w:pPr>
        <w:pStyle w:val="ListParagraph"/>
        <w:numPr>
          <w:ilvl w:val="0"/>
          <w:numId w:val="5"/>
        </w:numPr>
        <w:shd w:val="clear" w:color="auto" w:fill="FBE4D5" w:themeFill="accent2" w:themeFillTint="33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>Humanist/Non-religious</w:t>
      </w:r>
      <w:r>
        <w:rPr>
          <w:rFonts w:ascii="Arial" w:hAnsi="Arial" w:cs="Arial"/>
          <w:b/>
          <w:sz w:val="32"/>
          <w:szCs w:val="32"/>
        </w:rPr>
        <w:t xml:space="preserve"> belief</w:t>
      </w:r>
    </w:p>
    <w:p w:rsidR="00D74BE9" w:rsidRPr="001E7BC2" w:rsidRDefault="00AD0D71" w:rsidP="00FF35E7">
      <w:pPr>
        <w:pStyle w:val="ListParagraph"/>
        <w:numPr>
          <w:ilvl w:val="0"/>
          <w:numId w:val="5"/>
        </w:numPr>
        <w:shd w:val="clear" w:color="auto" w:fill="FBE4D5" w:themeFill="accent2" w:themeFillTint="33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Jewish</w:t>
      </w:r>
      <w:r w:rsidR="00627DA6" w:rsidRPr="001E7BC2">
        <w:rPr>
          <w:rFonts w:ascii="Arial" w:hAnsi="Arial" w:cs="Arial"/>
          <w:b/>
          <w:sz w:val="32"/>
          <w:szCs w:val="32"/>
        </w:rPr>
        <w:t xml:space="preserve"> </w:t>
      </w:r>
      <w:r w:rsidR="007A70CB">
        <w:rPr>
          <w:rFonts w:ascii="Arial" w:hAnsi="Arial" w:cs="Arial"/>
          <w:b/>
          <w:sz w:val="32"/>
          <w:szCs w:val="32"/>
        </w:rPr>
        <w:t>faith</w:t>
      </w:r>
    </w:p>
    <w:p w:rsidR="00D74BE9" w:rsidRPr="001E7BC2" w:rsidRDefault="00D74BE9" w:rsidP="00FF35E7">
      <w:pPr>
        <w:pStyle w:val="ListParagraph"/>
        <w:spacing w:after="360"/>
        <w:ind w:left="0"/>
        <w:rPr>
          <w:rFonts w:ascii="Arial" w:hAnsi="Arial" w:cs="Arial"/>
          <w:sz w:val="12"/>
          <w:szCs w:val="12"/>
        </w:rPr>
      </w:pPr>
    </w:p>
    <w:p w:rsidR="00D74BE9" w:rsidRPr="001E7BC2" w:rsidRDefault="00D74BE9" w:rsidP="007A70CB">
      <w:pPr>
        <w:pStyle w:val="ListParagraph"/>
        <w:spacing w:before="120" w:after="0"/>
        <w:ind w:left="0"/>
        <w:jc w:val="center"/>
        <w:rPr>
          <w:rFonts w:ascii="Arial" w:hAnsi="Arial" w:cs="Arial"/>
          <w:sz w:val="36"/>
          <w:szCs w:val="36"/>
        </w:rPr>
      </w:pP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7CAAC" w:themeFill="accent2" w:themeFillTint="66"/>
        </w:rPr>
        <w:t>Thurs 16</w:t>
      </w: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7CAAC" w:themeFill="accent2" w:themeFillTint="66"/>
          <w:vertAlign w:val="superscript"/>
        </w:rPr>
        <w:t>th</w:t>
      </w: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7CAAC" w:themeFill="accent2" w:themeFillTint="66"/>
        </w:rPr>
        <w:t xml:space="preserve"> Nov 2023</w:t>
      </w:r>
      <w:r w:rsidR="007A70CB">
        <w:rPr>
          <w:rFonts w:ascii="Arial" w:hAnsi="Arial" w:cs="Arial"/>
          <w:sz w:val="36"/>
          <w:szCs w:val="36"/>
        </w:rPr>
        <w:t xml:space="preserve">  </w:t>
      </w:r>
      <w:r w:rsidRPr="001E7BC2">
        <w:rPr>
          <w:rFonts w:ascii="Arial" w:hAnsi="Arial" w:cs="Arial"/>
          <w:b/>
          <w:color w:val="7030A0"/>
          <w:sz w:val="36"/>
          <w:szCs w:val="36"/>
          <w:shd w:val="clear" w:color="auto" w:fill="F7CAAC" w:themeFill="accent2" w:themeFillTint="66"/>
        </w:rPr>
        <w:t>10.00-12.00</w:t>
      </w:r>
    </w:p>
    <w:p w:rsidR="00D74BE9" w:rsidRPr="001E7BC2" w:rsidRDefault="00D74BE9" w:rsidP="00FF35E7">
      <w:pPr>
        <w:pStyle w:val="ListParagraph"/>
        <w:shd w:val="clear" w:color="auto" w:fill="F7CAAC" w:themeFill="accent2" w:themeFillTint="66"/>
        <w:ind w:left="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E7BC2">
        <w:rPr>
          <w:rFonts w:ascii="Arial" w:hAnsi="Arial" w:cs="Arial"/>
          <w:b/>
          <w:color w:val="002060"/>
          <w:sz w:val="36"/>
          <w:szCs w:val="36"/>
        </w:rPr>
        <w:t>BCH, Cancer Centre</w:t>
      </w:r>
      <w:r w:rsidR="00627DA6" w:rsidRPr="001E7BC2">
        <w:rPr>
          <w:rFonts w:ascii="Arial" w:hAnsi="Arial" w:cs="Arial"/>
          <w:b/>
          <w:color w:val="002060"/>
          <w:sz w:val="36"/>
          <w:szCs w:val="36"/>
        </w:rPr>
        <w:t xml:space="preserve"> - </w:t>
      </w:r>
      <w:r w:rsidRPr="001E7BC2">
        <w:rPr>
          <w:rFonts w:ascii="Arial" w:hAnsi="Arial" w:cs="Arial"/>
          <w:b/>
          <w:color w:val="002060"/>
          <w:sz w:val="36"/>
          <w:szCs w:val="36"/>
        </w:rPr>
        <w:t>Seminar Room 2</w:t>
      </w:r>
    </w:p>
    <w:p w:rsidR="00D74BE9" w:rsidRPr="003E6F2F" w:rsidRDefault="00D74BE9" w:rsidP="00FF35E7">
      <w:pPr>
        <w:pStyle w:val="ListParagraph"/>
        <w:spacing w:after="360"/>
        <w:ind w:left="0"/>
        <w:rPr>
          <w:rFonts w:ascii="Arial" w:hAnsi="Arial" w:cs="Arial"/>
          <w:sz w:val="8"/>
          <w:szCs w:val="8"/>
        </w:rPr>
      </w:pPr>
    </w:p>
    <w:p w:rsidR="007A70CB" w:rsidRDefault="00A617AA" w:rsidP="007A70CB">
      <w:pPr>
        <w:pStyle w:val="ListParagraph"/>
        <w:shd w:val="clear" w:color="auto" w:fill="F7CAAC" w:themeFill="accent2" w:themeFillTint="66"/>
        <w:spacing w:after="360"/>
        <w:ind w:left="47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Representatives </w:t>
      </w:r>
      <w:bookmarkStart w:id="0" w:name="_GoBack"/>
      <w:bookmarkEnd w:id="0"/>
      <w:r w:rsidR="007A70CB">
        <w:rPr>
          <w:rFonts w:ascii="Arial" w:hAnsi="Arial" w:cs="Arial"/>
          <w:b/>
          <w:sz w:val="32"/>
          <w:szCs w:val="32"/>
        </w:rPr>
        <w:t>from:</w:t>
      </w:r>
    </w:p>
    <w:p w:rsidR="00A617AA" w:rsidRDefault="00A617AA" w:rsidP="00FF35E7">
      <w:pPr>
        <w:pStyle w:val="ListParagraph"/>
        <w:numPr>
          <w:ilvl w:val="0"/>
          <w:numId w:val="5"/>
        </w:numPr>
        <w:shd w:val="clear" w:color="auto" w:fill="F7CAAC" w:themeFill="accent2" w:themeFillTint="66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African community</w:t>
      </w:r>
    </w:p>
    <w:p w:rsidR="00D74BE9" w:rsidRPr="001E7BC2" w:rsidRDefault="00D74BE9" w:rsidP="00FF35E7">
      <w:pPr>
        <w:pStyle w:val="ListParagraph"/>
        <w:numPr>
          <w:ilvl w:val="0"/>
          <w:numId w:val="5"/>
        </w:numPr>
        <w:shd w:val="clear" w:color="auto" w:fill="F7CAAC" w:themeFill="accent2" w:themeFillTint="66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>Chaplaincy</w:t>
      </w:r>
    </w:p>
    <w:p w:rsidR="00D74BE9" w:rsidRPr="001E7BC2" w:rsidRDefault="00D74BE9" w:rsidP="00FF35E7">
      <w:pPr>
        <w:pStyle w:val="ListParagraph"/>
        <w:numPr>
          <w:ilvl w:val="0"/>
          <w:numId w:val="5"/>
        </w:numPr>
        <w:shd w:val="clear" w:color="auto" w:fill="F7CAAC" w:themeFill="accent2" w:themeFillTint="66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>Jehovah’s Witness</w:t>
      </w:r>
      <w:r w:rsidR="007A70CB">
        <w:rPr>
          <w:rFonts w:ascii="Arial" w:hAnsi="Arial" w:cs="Arial"/>
          <w:b/>
          <w:sz w:val="32"/>
          <w:szCs w:val="32"/>
        </w:rPr>
        <w:t xml:space="preserve"> faith</w:t>
      </w:r>
    </w:p>
    <w:p w:rsidR="00D74BE9" w:rsidRPr="001E7BC2" w:rsidRDefault="00D74BE9" w:rsidP="00FF35E7">
      <w:pPr>
        <w:pStyle w:val="ListParagraph"/>
        <w:numPr>
          <w:ilvl w:val="0"/>
          <w:numId w:val="5"/>
        </w:numPr>
        <w:shd w:val="clear" w:color="auto" w:fill="F7CAAC" w:themeFill="accent2" w:themeFillTint="66"/>
        <w:spacing w:after="360"/>
        <w:ind w:left="470" w:hanging="357"/>
        <w:rPr>
          <w:rFonts w:ascii="Arial" w:hAnsi="Arial" w:cs="Arial"/>
          <w:b/>
          <w:sz w:val="32"/>
          <w:szCs w:val="32"/>
        </w:rPr>
      </w:pPr>
      <w:r w:rsidRPr="001E7BC2">
        <w:rPr>
          <w:rFonts w:ascii="Arial" w:hAnsi="Arial" w:cs="Arial"/>
          <w:b/>
          <w:sz w:val="32"/>
          <w:szCs w:val="32"/>
        </w:rPr>
        <w:t xml:space="preserve">Muslim </w:t>
      </w:r>
      <w:r w:rsidR="007A70CB">
        <w:rPr>
          <w:rFonts w:ascii="Arial" w:hAnsi="Arial" w:cs="Arial"/>
          <w:b/>
          <w:sz w:val="32"/>
          <w:szCs w:val="32"/>
        </w:rPr>
        <w:t>faith</w:t>
      </w:r>
    </w:p>
    <w:p w:rsidR="00D74BE9" w:rsidRPr="001E7BC2" w:rsidRDefault="00D74BE9" w:rsidP="00FF35E7">
      <w:pPr>
        <w:pStyle w:val="ListParagraph"/>
        <w:spacing w:after="360"/>
        <w:ind w:left="0"/>
        <w:rPr>
          <w:rFonts w:ascii="Arial" w:hAnsi="Arial" w:cs="Arial"/>
          <w:sz w:val="12"/>
          <w:szCs w:val="12"/>
        </w:rPr>
      </w:pPr>
    </w:p>
    <w:p w:rsidR="00F97411" w:rsidRPr="001E7BC2" w:rsidRDefault="00F97411" w:rsidP="00FF35E7">
      <w:pPr>
        <w:pStyle w:val="ListParagraph"/>
        <w:shd w:val="clear" w:color="auto" w:fill="DEEAF6" w:themeFill="accent1" w:themeFillTint="33"/>
        <w:spacing w:after="360"/>
        <w:ind w:left="0"/>
        <w:rPr>
          <w:rFonts w:ascii="Arial" w:hAnsi="Arial" w:cs="Arial"/>
          <w:b/>
          <w:sz w:val="36"/>
          <w:szCs w:val="36"/>
        </w:rPr>
      </w:pPr>
      <w:r w:rsidRPr="001E7BC2">
        <w:rPr>
          <w:rFonts w:ascii="Arial" w:hAnsi="Arial" w:cs="Arial"/>
          <w:b/>
          <w:sz w:val="36"/>
          <w:szCs w:val="36"/>
        </w:rPr>
        <w:t>Aims:</w:t>
      </w:r>
    </w:p>
    <w:p w:rsidR="00F97411" w:rsidRPr="001E7BC2" w:rsidRDefault="00F97411" w:rsidP="00FF35E7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after="360"/>
        <w:ind w:left="470" w:hanging="357"/>
        <w:rPr>
          <w:rFonts w:ascii="Arial" w:hAnsi="Arial" w:cs="Arial"/>
          <w:sz w:val="28"/>
          <w:szCs w:val="28"/>
        </w:rPr>
      </w:pPr>
      <w:r w:rsidRPr="001E7BC2">
        <w:rPr>
          <w:rFonts w:ascii="Arial" w:hAnsi="Arial" w:cs="Arial"/>
          <w:sz w:val="28"/>
          <w:szCs w:val="28"/>
        </w:rPr>
        <w:t xml:space="preserve">To raise staff awareness of </w:t>
      </w:r>
      <w:proofErr w:type="spellStart"/>
      <w:r w:rsidRPr="001E7BC2">
        <w:rPr>
          <w:rFonts w:ascii="Arial" w:hAnsi="Arial" w:cs="Arial"/>
          <w:sz w:val="28"/>
          <w:szCs w:val="28"/>
        </w:rPr>
        <w:t>multifaith</w:t>
      </w:r>
      <w:proofErr w:type="spellEnd"/>
      <w:r w:rsidRPr="001E7BC2">
        <w:rPr>
          <w:rFonts w:ascii="Arial" w:hAnsi="Arial" w:cs="Arial"/>
          <w:sz w:val="28"/>
          <w:szCs w:val="28"/>
        </w:rPr>
        <w:t>/belief/cul</w:t>
      </w:r>
      <w:r w:rsidR="004A29A8" w:rsidRPr="001E7BC2">
        <w:rPr>
          <w:rFonts w:ascii="Arial" w:hAnsi="Arial" w:cs="Arial"/>
          <w:sz w:val="28"/>
          <w:szCs w:val="28"/>
        </w:rPr>
        <w:t>tural issues relating to health</w:t>
      </w:r>
      <w:r w:rsidRPr="001E7BC2">
        <w:rPr>
          <w:rFonts w:ascii="Arial" w:hAnsi="Arial" w:cs="Arial"/>
          <w:sz w:val="28"/>
          <w:szCs w:val="28"/>
        </w:rPr>
        <w:t>care of the living and dying</w:t>
      </w:r>
    </w:p>
    <w:p w:rsidR="00F97411" w:rsidRPr="001E7BC2" w:rsidRDefault="00F97411" w:rsidP="00FF35E7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after="360"/>
        <w:ind w:left="470" w:hanging="357"/>
        <w:rPr>
          <w:rFonts w:ascii="Arial" w:hAnsi="Arial" w:cs="Arial"/>
          <w:sz w:val="28"/>
          <w:szCs w:val="28"/>
        </w:rPr>
      </w:pPr>
      <w:r w:rsidRPr="001E7BC2">
        <w:rPr>
          <w:rFonts w:ascii="Arial" w:hAnsi="Arial" w:cs="Arial"/>
          <w:sz w:val="28"/>
          <w:szCs w:val="28"/>
        </w:rPr>
        <w:t>To help equip staff to provide appropriate support to those from a variety of faiths/beliefs/cultures</w:t>
      </w:r>
    </w:p>
    <w:p w:rsidR="00F97411" w:rsidRPr="001E7BC2" w:rsidRDefault="00F97411" w:rsidP="00FF35E7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after="360"/>
        <w:ind w:left="470" w:hanging="357"/>
        <w:rPr>
          <w:rFonts w:ascii="Arial" w:hAnsi="Arial" w:cs="Arial"/>
          <w:sz w:val="28"/>
          <w:szCs w:val="28"/>
        </w:rPr>
      </w:pPr>
      <w:r w:rsidRPr="001E7BC2">
        <w:rPr>
          <w:rFonts w:ascii="Arial" w:hAnsi="Arial" w:cs="Arial"/>
          <w:sz w:val="28"/>
          <w:szCs w:val="28"/>
        </w:rPr>
        <w:t xml:space="preserve">To increase staff confidence when addressing </w:t>
      </w:r>
      <w:proofErr w:type="spellStart"/>
      <w:r w:rsidRPr="001E7BC2">
        <w:rPr>
          <w:rFonts w:ascii="Arial" w:hAnsi="Arial" w:cs="Arial"/>
          <w:sz w:val="28"/>
          <w:szCs w:val="28"/>
        </w:rPr>
        <w:t>multifaith</w:t>
      </w:r>
      <w:proofErr w:type="spellEnd"/>
      <w:r w:rsidRPr="001E7BC2">
        <w:rPr>
          <w:rFonts w:ascii="Arial" w:hAnsi="Arial" w:cs="Arial"/>
          <w:sz w:val="28"/>
          <w:szCs w:val="28"/>
        </w:rPr>
        <w:t>/belief/cultural issues</w:t>
      </w:r>
    </w:p>
    <w:p w:rsidR="00F97411" w:rsidRPr="001E7BC2" w:rsidRDefault="00F97411" w:rsidP="00FF35E7">
      <w:pPr>
        <w:pStyle w:val="ListParagraph"/>
        <w:spacing w:after="0"/>
        <w:ind w:left="0"/>
        <w:rPr>
          <w:rFonts w:ascii="Arial" w:hAnsi="Arial" w:cs="Arial"/>
          <w:sz w:val="12"/>
          <w:szCs w:val="12"/>
        </w:rPr>
      </w:pPr>
    </w:p>
    <w:p w:rsidR="009962BB" w:rsidRPr="001E7BC2" w:rsidRDefault="0087192C" w:rsidP="00FF35E7">
      <w:pPr>
        <w:shd w:val="clear" w:color="auto" w:fill="FFF2CC" w:themeFill="accent4" w:themeFillTint="33"/>
        <w:spacing w:after="0"/>
        <w:jc w:val="center"/>
        <w:rPr>
          <w:rFonts w:ascii="Arial" w:hAnsi="Arial" w:cs="Arial"/>
          <w:sz w:val="32"/>
          <w:szCs w:val="32"/>
        </w:rPr>
      </w:pPr>
      <w:proofErr w:type="gramStart"/>
      <w:r w:rsidRPr="001E7BC2">
        <w:rPr>
          <w:rFonts w:ascii="Arial" w:hAnsi="Arial" w:cs="Arial"/>
          <w:sz w:val="32"/>
          <w:szCs w:val="32"/>
        </w:rPr>
        <w:t>2</w:t>
      </w:r>
      <w:r w:rsidR="00D74BE9" w:rsidRPr="001E7BC2">
        <w:rPr>
          <w:rFonts w:ascii="Arial" w:hAnsi="Arial" w:cs="Arial"/>
          <w:sz w:val="32"/>
          <w:szCs w:val="32"/>
        </w:rPr>
        <w:t>0</w:t>
      </w:r>
      <w:proofErr w:type="gramEnd"/>
      <w:r w:rsidR="00F97411" w:rsidRPr="001E7BC2">
        <w:rPr>
          <w:rFonts w:ascii="Arial" w:hAnsi="Arial" w:cs="Arial"/>
          <w:sz w:val="32"/>
          <w:szCs w:val="32"/>
        </w:rPr>
        <w:t xml:space="preserve"> places available</w:t>
      </w:r>
      <w:r w:rsidR="00627DA6" w:rsidRPr="001E7BC2">
        <w:rPr>
          <w:rFonts w:ascii="Arial" w:hAnsi="Arial" w:cs="Arial"/>
          <w:sz w:val="32"/>
          <w:szCs w:val="32"/>
        </w:rPr>
        <w:t xml:space="preserve"> for each venue</w:t>
      </w:r>
      <w:r w:rsidR="00F97411" w:rsidRPr="001E7BC2">
        <w:rPr>
          <w:rFonts w:ascii="Arial" w:hAnsi="Arial" w:cs="Arial"/>
          <w:sz w:val="32"/>
          <w:szCs w:val="32"/>
        </w:rPr>
        <w:t xml:space="preserve">, so early booking </w:t>
      </w:r>
      <w:r w:rsidR="00627DA6" w:rsidRPr="001E7BC2">
        <w:rPr>
          <w:rFonts w:ascii="Arial" w:hAnsi="Arial" w:cs="Arial"/>
          <w:sz w:val="32"/>
          <w:szCs w:val="32"/>
        </w:rPr>
        <w:t xml:space="preserve">is </w:t>
      </w:r>
      <w:r w:rsidR="00F97411" w:rsidRPr="001E7BC2">
        <w:rPr>
          <w:rFonts w:ascii="Arial" w:hAnsi="Arial" w:cs="Arial"/>
          <w:sz w:val="32"/>
          <w:szCs w:val="32"/>
        </w:rPr>
        <w:t>advisable</w:t>
      </w:r>
    </w:p>
    <w:p w:rsidR="00F97411" w:rsidRPr="001E7BC2" w:rsidRDefault="00F97411" w:rsidP="00FF35E7">
      <w:pPr>
        <w:shd w:val="clear" w:color="auto" w:fill="FFF2CC" w:themeFill="accent4" w:themeFillTint="33"/>
        <w:spacing w:after="0"/>
        <w:jc w:val="center"/>
        <w:rPr>
          <w:rFonts w:ascii="Arial" w:hAnsi="Arial" w:cs="Arial"/>
          <w:sz w:val="12"/>
          <w:szCs w:val="12"/>
        </w:rPr>
      </w:pPr>
    </w:p>
    <w:p w:rsidR="00037A09" w:rsidRPr="001E7BC2" w:rsidRDefault="005A26C1" w:rsidP="00FF35E7">
      <w:pPr>
        <w:shd w:val="clear" w:color="auto" w:fill="FFF2CC" w:themeFill="accent4" w:themeFillTint="33"/>
        <w:spacing w:after="0"/>
        <w:jc w:val="center"/>
        <w:rPr>
          <w:rFonts w:ascii="Arial" w:hAnsi="Arial" w:cs="Arial"/>
          <w:sz w:val="32"/>
          <w:szCs w:val="32"/>
        </w:rPr>
      </w:pPr>
      <w:r w:rsidRPr="001E7BC2">
        <w:rPr>
          <w:rFonts w:ascii="Arial" w:hAnsi="Arial" w:cs="Arial"/>
          <w:sz w:val="32"/>
          <w:szCs w:val="32"/>
        </w:rPr>
        <w:t>E</w:t>
      </w:r>
      <w:r w:rsidR="00D3101F" w:rsidRPr="001E7BC2">
        <w:rPr>
          <w:rFonts w:ascii="Arial" w:hAnsi="Arial" w:cs="Arial"/>
          <w:sz w:val="32"/>
          <w:szCs w:val="32"/>
        </w:rPr>
        <w:t>mail</w:t>
      </w:r>
      <w:r w:rsidRPr="001E7BC2">
        <w:rPr>
          <w:rFonts w:ascii="Arial" w:hAnsi="Arial" w:cs="Arial"/>
          <w:sz w:val="32"/>
          <w:szCs w:val="32"/>
        </w:rPr>
        <w:t>:</w:t>
      </w:r>
      <w:r w:rsidR="00D3101F" w:rsidRPr="001E7BC2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="00D3101F" w:rsidRPr="001E7BC2">
          <w:rPr>
            <w:rStyle w:val="Hyperlink"/>
            <w:rFonts w:ascii="Arial" w:hAnsi="Arial" w:cs="Arial"/>
            <w:sz w:val="32"/>
            <w:szCs w:val="32"/>
          </w:rPr>
          <w:t>derek.johnston@belfasttrust.hscni.net</w:t>
        </w:r>
      </w:hyperlink>
    </w:p>
    <w:p w:rsidR="009962BB" w:rsidRPr="00837312" w:rsidRDefault="009962BB" w:rsidP="00FF35E7">
      <w:pPr>
        <w:shd w:val="clear" w:color="auto" w:fill="FFF2CC" w:themeFill="accent4" w:themeFillTint="33"/>
        <w:spacing w:after="0"/>
        <w:rPr>
          <w:rFonts w:ascii="Arial" w:hAnsi="Arial" w:cs="Arial"/>
          <w:color w:val="FF0000"/>
          <w:sz w:val="24"/>
          <w:szCs w:val="24"/>
        </w:rPr>
      </w:pPr>
    </w:p>
    <w:p w:rsidR="00D3101F" w:rsidRPr="00A25016" w:rsidRDefault="004C06C9" w:rsidP="00FF35E7">
      <w:pPr>
        <w:spacing w:after="12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</w:t>
      </w:r>
      <w:r w:rsidR="00837312">
        <w:rPr>
          <w:rFonts w:ascii="Arial" w:hAnsi="Arial" w:cs="Arial"/>
          <w:color w:val="FF0000"/>
          <w:sz w:val="16"/>
          <w:szCs w:val="16"/>
        </w:rPr>
        <w:t xml:space="preserve">    </w:t>
      </w:r>
      <w:r w:rsidR="00036894">
        <w:rPr>
          <w:rFonts w:ascii="Arial" w:hAnsi="Arial" w:cs="Arial"/>
          <w:color w:val="FF0000"/>
          <w:sz w:val="16"/>
          <w:szCs w:val="16"/>
        </w:rPr>
        <w:t xml:space="preserve">           </w:t>
      </w:r>
      <w:r w:rsidR="00837312">
        <w:rPr>
          <w:rFonts w:ascii="Arial" w:hAnsi="Arial" w:cs="Arial"/>
          <w:color w:val="FF0000"/>
          <w:sz w:val="16"/>
          <w:szCs w:val="16"/>
        </w:rPr>
        <w:t xml:space="preserve">          </w:t>
      </w:r>
      <w:r>
        <w:rPr>
          <w:rFonts w:ascii="Arial" w:hAnsi="Arial" w:cs="Arial"/>
          <w:color w:val="FF0000"/>
          <w:sz w:val="16"/>
          <w:szCs w:val="16"/>
        </w:rPr>
        <w:t xml:space="preserve">                </w:t>
      </w:r>
      <w:r w:rsidR="00837312">
        <w:rPr>
          <w:rFonts w:ascii="Arial" w:hAnsi="Arial" w:cs="Arial"/>
          <w:color w:val="FF0000"/>
          <w:sz w:val="16"/>
          <w:szCs w:val="16"/>
        </w:rPr>
        <w:t xml:space="preserve">                      </w:t>
      </w:r>
      <w:r w:rsidR="00036894">
        <w:rPr>
          <w:rFonts w:ascii="Arial" w:hAnsi="Arial" w:cs="Arial"/>
          <w:color w:val="FF0000"/>
          <w:sz w:val="16"/>
          <w:szCs w:val="16"/>
        </w:rPr>
        <w:t xml:space="preserve">                             </w:t>
      </w:r>
      <w:r w:rsidR="00837312">
        <w:rPr>
          <w:rFonts w:ascii="Arial" w:hAnsi="Arial" w:cs="Arial"/>
          <w:color w:val="FF0000"/>
          <w:sz w:val="16"/>
          <w:szCs w:val="16"/>
        </w:rPr>
        <w:t xml:space="preserve">         </w:t>
      </w:r>
      <w:r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</w:t>
      </w:r>
      <w:r w:rsidR="007B304A">
        <w:rPr>
          <w:rFonts w:ascii="Arial" w:hAnsi="Arial" w:cs="Arial"/>
          <w:color w:val="FF0000"/>
          <w:sz w:val="16"/>
          <w:szCs w:val="16"/>
        </w:rPr>
        <w:t xml:space="preserve">            </w:t>
      </w:r>
      <w:r>
        <w:rPr>
          <w:rFonts w:ascii="Arial" w:hAnsi="Arial" w:cs="Arial"/>
          <w:color w:val="FF0000"/>
          <w:sz w:val="16"/>
          <w:szCs w:val="16"/>
        </w:rPr>
        <w:t xml:space="preserve">                  </w:t>
      </w:r>
    </w:p>
    <w:sectPr w:rsidR="00D3101F" w:rsidRPr="00A25016" w:rsidSect="00D3101F">
      <w:headerReference w:type="default" r:id="rId10"/>
      <w:pgSz w:w="11906" w:h="16838"/>
      <w:pgMar w:top="567" w:right="1134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C0" w:rsidRDefault="000948C0" w:rsidP="006414C4">
      <w:pPr>
        <w:spacing w:after="0" w:line="240" w:lineRule="auto"/>
      </w:pPr>
      <w:r>
        <w:separator/>
      </w:r>
    </w:p>
  </w:endnote>
  <w:endnote w:type="continuationSeparator" w:id="0">
    <w:p w:rsidR="000948C0" w:rsidRDefault="000948C0" w:rsidP="0064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C0" w:rsidRDefault="000948C0" w:rsidP="006414C4">
      <w:pPr>
        <w:spacing w:after="0" w:line="240" w:lineRule="auto"/>
      </w:pPr>
      <w:r>
        <w:separator/>
      </w:r>
    </w:p>
  </w:footnote>
  <w:footnote w:type="continuationSeparator" w:id="0">
    <w:p w:rsidR="000948C0" w:rsidRDefault="000948C0" w:rsidP="0064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C0" w:rsidRPr="006414C4" w:rsidRDefault="000948C0" w:rsidP="006414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D75"/>
    <w:multiLevelType w:val="hybridMultilevel"/>
    <w:tmpl w:val="CE38E858"/>
    <w:lvl w:ilvl="0" w:tplc="D77647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12303"/>
    <w:multiLevelType w:val="hybridMultilevel"/>
    <w:tmpl w:val="24BEFF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891"/>
    <w:multiLevelType w:val="hybridMultilevel"/>
    <w:tmpl w:val="5F48A464"/>
    <w:lvl w:ilvl="0" w:tplc="1904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19D2"/>
    <w:multiLevelType w:val="hybridMultilevel"/>
    <w:tmpl w:val="5CD49718"/>
    <w:lvl w:ilvl="0" w:tplc="F550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C4"/>
    <w:rsid w:val="00036894"/>
    <w:rsid w:val="00037A09"/>
    <w:rsid w:val="000948C0"/>
    <w:rsid w:val="000A46CE"/>
    <w:rsid w:val="001778FA"/>
    <w:rsid w:val="001A4188"/>
    <w:rsid w:val="001E7BC2"/>
    <w:rsid w:val="003E6F2F"/>
    <w:rsid w:val="0048676F"/>
    <w:rsid w:val="004A29A8"/>
    <w:rsid w:val="004C06C9"/>
    <w:rsid w:val="005A26C1"/>
    <w:rsid w:val="00627DA6"/>
    <w:rsid w:val="006414C4"/>
    <w:rsid w:val="00707A44"/>
    <w:rsid w:val="007A70CB"/>
    <w:rsid w:val="007B304A"/>
    <w:rsid w:val="007C127B"/>
    <w:rsid w:val="00837312"/>
    <w:rsid w:val="0087192C"/>
    <w:rsid w:val="009962BB"/>
    <w:rsid w:val="00A25016"/>
    <w:rsid w:val="00A45574"/>
    <w:rsid w:val="00A60D22"/>
    <w:rsid w:val="00A617AA"/>
    <w:rsid w:val="00A62B17"/>
    <w:rsid w:val="00AD0D71"/>
    <w:rsid w:val="00C46798"/>
    <w:rsid w:val="00C91D6F"/>
    <w:rsid w:val="00D3101F"/>
    <w:rsid w:val="00D74BE9"/>
    <w:rsid w:val="00E63FEB"/>
    <w:rsid w:val="00F56D59"/>
    <w:rsid w:val="00F97411"/>
    <w:rsid w:val="00FE339C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47B6"/>
  <w15:docId w15:val="{8E1A125B-1940-4290-9EA3-9B4A3AB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C4"/>
  </w:style>
  <w:style w:type="paragraph" w:styleId="Footer">
    <w:name w:val="footer"/>
    <w:basedOn w:val="Normal"/>
    <w:link w:val="FooterChar"/>
    <w:uiPriority w:val="99"/>
    <w:unhideWhenUsed/>
    <w:rsid w:val="00641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C4"/>
  </w:style>
  <w:style w:type="paragraph" w:styleId="BalloonText">
    <w:name w:val="Balloon Text"/>
    <w:basedOn w:val="Normal"/>
    <w:link w:val="BalloonTextChar"/>
    <w:uiPriority w:val="99"/>
    <w:semiHidden/>
    <w:unhideWhenUsed/>
    <w:rsid w:val="0064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27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rek.johnston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derek.johnston</dc:creator>
  <cp:lastModifiedBy>Johnston, Derek</cp:lastModifiedBy>
  <cp:revision>3</cp:revision>
  <dcterms:created xsi:type="dcterms:W3CDTF">2023-04-13T11:55:00Z</dcterms:created>
  <dcterms:modified xsi:type="dcterms:W3CDTF">2023-04-14T16:22:00Z</dcterms:modified>
</cp:coreProperties>
</file>