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C" w:rsidRDefault="006C455C" w:rsidP="006C455C">
      <w:pPr>
        <w:jc w:val="center"/>
      </w:pPr>
      <w:r>
        <w:rPr>
          <w:noProof/>
          <w:lang w:eastAsia="en-GB"/>
        </w:rPr>
        <w:drawing>
          <wp:inline distT="0" distB="0" distL="0" distR="0" wp14:anchorId="19012B3B" wp14:editId="5CE42291">
            <wp:extent cx="2524125" cy="1057275"/>
            <wp:effectExtent l="0" t="0" r="9525" b="9525"/>
            <wp:docPr id="1040" name="Picture 1" descr="j010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" descr="j01018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455C" w:rsidRDefault="006C455C"/>
    <w:p w:rsidR="00AE35D4" w:rsidRPr="00B17335" w:rsidRDefault="00B17335">
      <w:pPr>
        <w:rPr>
          <w:b/>
          <w:sz w:val="24"/>
          <w:szCs w:val="24"/>
        </w:rPr>
      </w:pPr>
      <w:r w:rsidRPr="00B17335">
        <w:rPr>
          <w:b/>
          <w:sz w:val="24"/>
          <w:szCs w:val="24"/>
        </w:rPr>
        <w:t xml:space="preserve"> Happy </w:t>
      </w:r>
      <w:r w:rsidR="00AF2451" w:rsidRPr="00B17335">
        <w:rPr>
          <w:b/>
          <w:sz w:val="24"/>
          <w:szCs w:val="24"/>
        </w:rPr>
        <w:t xml:space="preserve">International </w:t>
      </w:r>
      <w:r w:rsidR="00A31900" w:rsidRPr="00B17335">
        <w:rPr>
          <w:b/>
          <w:sz w:val="24"/>
          <w:szCs w:val="24"/>
        </w:rPr>
        <w:t>Women’s</w:t>
      </w:r>
      <w:r w:rsidR="00AF2451" w:rsidRPr="00B17335">
        <w:rPr>
          <w:b/>
          <w:sz w:val="24"/>
          <w:szCs w:val="24"/>
        </w:rPr>
        <w:t xml:space="preserve"> Day</w:t>
      </w:r>
      <w:r w:rsidR="0068791A" w:rsidRPr="00B17335">
        <w:rPr>
          <w:b/>
          <w:sz w:val="24"/>
          <w:szCs w:val="24"/>
        </w:rPr>
        <w:t>!</w:t>
      </w:r>
    </w:p>
    <w:p w:rsidR="00AF2451" w:rsidRDefault="00AF2451">
      <w:r>
        <w:t>A day dedicated to women to show how strong and special all women are. It’s important to look after yourself not just today but every day!</w:t>
      </w:r>
    </w:p>
    <w:p w:rsidR="00AF2451" w:rsidRDefault="00AF2451">
      <w:r>
        <w:t>With things still a little different this year with Covid19, it is still important to check your breasts and be breast aware</w:t>
      </w:r>
      <w:r w:rsidR="00A817E9">
        <w:t>.</w:t>
      </w:r>
    </w:p>
    <w:p w:rsidR="00AF2451" w:rsidRDefault="00AF2451">
      <w:r>
        <w:t>If you notice a change or are worried about your breasts, please still contact your GP</w:t>
      </w:r>
      <w:r w:rsidR="00EC07C8">
        <w:t>.</w:t>
      </w:r>
    </w:p>
    <w:p w:rsidR="00AF2451" w:rsidRDefault="0068791A">
      <w:r>
        <w:t>If you are aged 50 -70 and t</w:t>
      </w:r>
      <w:r w:rsidR="00A817E9" w:rsidRPr="000F460B">
        <w:t>hink</w:t>
      </w:r>
      <w:r w:rsidR="00A817E9">
        <w:t xml:space="preserve"> you have missed your recent screening</w:t>
      </w:r>
      <w:r>
        <w:t xml:space="preserve"> appointment,</w:t>
      </w:r>
      <w:r w:rsidR="00A817E9">
        <w:t xml:space="preserve"> </w:t>
      </w:r>
      <w:r>
        <w:t>si</w:t>
      </w:r>
      <w:r w:rsidR="00AF2451">
        <w:t xml:space="preserve">mply contact your local screening unit where staff </w:t>
      </w:r>
      <w:r w:rsidR="00A817E9">
        <w:t>can check if your screening is up to date.</w:t>
      </w:r>
    </w:p>
    <w:p w:rsidR="00A817E9" w:rsidRPr="00A817E9" w:rsidRDefault="00A817E9">
      <w:pPr>
        <w:rPr>
          <w:rFonts w:ascii="Calibri" w:hAnsi="Calibri" w:cs="Calibri"/>
        </w:rPr>
      </w:pPr>
      <w:r w:rsidRPr="00A817E9">
        <w:rPr>
          <w:rFonts w:ascii="Calibri" w:hAnsi="Calibri" w:cs="Calibri"/>
          <w:color w:val="1C1C1C"/>
          <w:shd w:val="clear" w:color="auto" w:fill="FFFFFF"/>
        </w:rPr>
        <w:t>If you are over 70 you will stop receiving screening invitations. If you want breast screening, you can arrange an appointment by contacting your local screening unit</w:t>
      </w:r>
      <w:r w:rsidRPr="00A817E9">
        <w:rPr>
          <w:rFonts w:ascii="Calibri" w:hAnsi="Calibri" w:cs="Calibri"/>
          <w:color w:val="1C1C1C"/>
          <w:sz w:val="27"/>
          <w:szCs w:val="27"/>
          <w:shd w:val="clear" w:color="auto" w:fill="FFFFFF"/>
        </w:rPr>
        <w:t>.</w:t>
      </w:r>
    </w:p>
    <w:p w:rsidR="00AF2451" w:rsidRDefault="00AF2451">
      <w:r>
        <w:t>Early detec</w:t>
      </w:r>
      <w:r w:rsidR="00112141">
        <w:t>ti</w:t>
      </w:r>
      <w:r w:rsidR="0073670C">
        <w:t>on means best protection</w:t>
      </w:r>
      <w:r w:rsidR="0068791A">
        <w:t>!</w:t>
      </w:r>
    </w:p>
    <w:p w:rsidR="006C455C" w:rsidRDefault="006C455C" w:rsidP="006C455C"/>
    <w:p w:rsidR="006C455C" w:rsidRDefault="006C455C" w:rsidP="006C455C">
      <w:r>
        <w:rPr>
          <w:b/>
        </w:rPr>
        <w:t>Tel:</w:t>
      </w:r>
      <w:r>
        <w:t xml:space="preserve"> 028 90333700</w:t>
      </w:r>
    </w:p>
    <w:p w:rsidR="006C455C" w:rsidRDefault="006C455C" w:rsidP="006C455C">
      <w:r>
        <w:rPr>
          <w:b/>
        </w:rPr>
        <w:t>Email:</w:t>
      </w:r>
      <w:r>
        <w:t xml:space="preserve"> </w:t>
      </w:r>
      <w:hyperlink r:id="rId5" w:history="1">
        <w:r w:rsidR="008A70AE" w:rsidRPr="00671992">
          <w:rPr>
            <w:rStyle w:val="Hyperlink"/>
          </w:rPr>
          <w:t>BreastScreeningLHST@belfasttrust.hscni.net</w:t>
        </w:r>
      </w:hyperlink>
    </w:p>
    <w:p w:rsidR="008A70AE" w:rsidRDefault="008A70AE" w:rsidP="006C455C">
      <w:hyperlink r:id="rId6" w:history="1">
        <w:r>
          <w:rPr>
            <w:rStyle w:val="Hyperlink"/>
            <w:color w:val="0000FF"/>
          </w:rPr>
          <w:t>Breast Screening | B Well Belfast (hscni.net)</w:t>
        </w:r>
      </w:hyperlink>
      <w:bookmarkStart w:id="0" w:name="_GoBack"/>
      <w:bookmarkEnd w:id="0"/>
    </w:p>
    <w:p w:rsidR="006C455C" w:rsidRDefault="006C455C"/>
    <w:p w:rsidR="00AF2451" w:rsidRDefault="007A3F8F">
      <w:r w:rsidRPr="007A3F8F">
        <w:rPr>
          <w:noProof/>
          <w:lang w:eastAsia="en-GB"/>
        </w:rPr>
        <w:drawing>
          <wp:inline distT="0" distB="0" distL="0" distR="0">
            <wp:extent cx="4178795" cy="2350572"/>
            <wp:effectExtent l="0" t="0" r="0" b="0"/>
            <wp:docPr id="1" name="Picture 1" descr="C:\Users\paula.kennedy\AppData\Local\Microsoft\Windows\INetCache\Content.Outlook\RDCD9I9Z\245600689_4729576633760838_458669984302075180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nnedy\AppData\Local\Microsoft\Windows\INetCache\Content.Outlook\RDCD9I9Z\245600689_4729576633760838_4586699843020751809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85" cy="23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1"/>
    <w:rsid w:val="00112141"/>
    <w:rsid w:val="0014561A"/>
    <w:rsid w:val="003F7B01"/>
    <w:rsid w:val="0068791A"/>
    <w:rsid w:val="006C455C"/>
    <w:rsid w:val="0073670C"/>
    <w:rsid w:val="007A3F8F"/>
    <w:rsid w:val="008A70AE"/>
    <w:rsid w:val="00A31900"/>
    <w:rsid w:val="00A817E9"/>
    <w:rsid w:val="00AF2451"/>
    <w:rsid w:val="00B17335"/>
    <w:rsid w:val="00D7227B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76D0"/>
  <w15:chartTrackingRefBased/>
  <w15:docId w15:val="{83F6CEFD-1263-48CA-8F4C-818F7B3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wellbelfast.hscni.net/positive-choices/breast-screening/" TargetMode="External"/><Relationship Id="rId5" Type="http://schemas.openxmlformats.org/officeDocument/2006/relationships/hyperlink" Target="mailto:BreastScreeningLHST@belfasttrust.hscni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Paula</dc:creator>
  <cp:keywords/>
  <dc:description/>
  <cp:lastModifiedBy>Dover, Joanna</cp:lastModifiedBy>
  <cp:revision>2</cp:revision>
  <dcterms:created xsi:type="dcterms:W3CDTF">2022-03-03T15:45:00Z</dcterms:created>
  <dcterms:modified xsi:type="dcterms:W3CDTF">2022-03-03T15:45:00Z</dcterms:modified>
</cp:coreProperties>
</file>